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E43EB5" w14:textId="77777777" w:rsidR="00FF7DD9" w:rsidRDefault="00FF7DD9" w:rsidP="00D96825">
      <w:pPr>
        <w:jc w:val="center"/>
        <w:rPr>
          <w:rFonts w:ascii="Calibri" w:hAnsi="Calibri"/>
          <w:b/>
          <w:sz w:val="32"/>
          <w:szCs w:val="32"/>
        </w:rPr>
      </w:pPr>
    </w:p>
    <w:p w14:paraId="6804B828" w14:textId="77777777"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4F871EA4" w:rsidR="00D96825" w:rsidRPr="00C242B7" w:rsidRDefault="00DB473B" w:rsidP="00FF7DD9">
      <w:pPr>
        <w:pStyle w:val="Plnab2-centr"/>
      </w:pPr>
      <w:r w:rsidRPr="00FF7DD9">
        <w:t>Všechny odkazy na jednotlivé</w:t>
      </w:r>
      <w:r w:rsidR="00886715">
        <w:t xml:space="preserve"> 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7B4A76">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18F7EEDE" w:rsidR="004B0435" w:rsidRPr="00C242B7" w:rsidRDefault="00886715" w:rsidP="00FF7DD9">
      <w:pPr>
        <w:pStyle w:val="PlnabPodnadpis"/>
      </w:pPr>
      <w:r>
        <w:t>(pod-článek 1.1.2.2</w:t>
      </w:r>
      <w:r w:rsidR="004B0435" w:rsidRPr="00FF7DD9">
        <w:t>)</w:t>
      </w:r>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Pr="00C242B7" w:rsidRDefault="00A24F11" w:rsidP="00211E1F">
      <w:pPr>
        <w:pStyle w:val="RLdajeosmluvnstran"/>
        <w:jc w:val="left"/>
        <w:rPr>
          <w:szCs w:val="22"/>
        </w:rPr>
      </w:pPr>
      <w:r w:rsidRPr="00C242B7">
        <w:rPr>
          <w:szCs w:val="22"/>
        </w:rPr>
        <w:t xml:space="preserve">spisová značka A </w:t>
      </w:r>
      <w:r w:rsidRPr="00C242B7">
        <w:rPr>
          <w:bCs/>
          <w:szCs w:val="22"/>
        </w:rPr>
        <w:t>48384</w:t>
      </w:r>
    </w:p>
    <w:p w14:paraId="60FC55F3" w14:textId="77777777" w:rsidR="001141A9" w:rsidRPr="00C242B7" w:rsidRDefault="001141A9" w:rsidP="004B0435">
      <w:pPr>
        <w:jc w:val="both"/>
        <w:rPr>
          <w:rFonts w:ascii="Calibri" w:hAnsi="Calibri"/>
          <w:sz w:val="22"/>
          <w:szCs w:val="22"/>
        </w:rPr>
      </w:pP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77777777"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05422FCF" w:rsidR="004B0435" w:rsidRPr="00C242B7" w:rsidRDefault="00886715" w:rsidP="00FF7DD9">
      <w:pPr>
        <w:pStyle w:val="PlnabPodnadpis"/>
      </w:pPr>
      <w:r>
        <w:t>(pod-článek 1.2.4</w:t>
      </w:r>
      <w:r w:rsidR="004B0435" w:rsidRPr="00C242B7">
        <w:t>)</w:t>
      </w:r>
    </w:p>
    <w:p w14:paraId="6E5BAABA" w14:textId="4C8EE317" w:rsidR="00ED5E1C" w:rsidRDefault="00ED5E1C" w:rsidP="00A47BCE">
      <w:pPr>
        <w:jc w:val="both"/>
        <w:rPr>
          <w:rFonts w:ascii="Calibri" w:hAnsi="Calibri"/>
          <w:sz w:val="22"/>
          <w:szCs w:val="22"/>
        </w:rPr>
      </w:pPr>
      <w:r>
        <w:rPr>
          <w:rFonts w:ascii="Calibri" w:hAnsi="Calibri"/>
          <w:sz w:val="22"/>
          <w:szCs w:val="22"/>
        </w:rPr>
        <w:t>Aleš Täuber</w:t>
      </w:r>
    </w:p>
    <w:p w14:paraId="36F10263" w14:textId="4DB183F3" w:rsidR="00A47BCE" w:rsidRPr="00A47BCE" w:rsidRDefault="00A47BCE" w:rsidP="00A47BCE">
      <w:pPr>
        <w:jc w:val="both"/>
        <w:rPr>
          <w:rFonts w:ascii="Calibri" w:hAnsi="Calibri"/>
          <w:sz w:val="22"/>
          <w:szCs w:val="22"/>
        </w:rPr>
      </w:pPr>
      <w:r w:rsidRPr="00A47BCE">
        <w:rPr>
          <w:rFonts w:ascii="Calibri" w:hAnsi="Calibri"/>
          <w:sz w:val="22"/>
          <w:szCs w:val="22"/>
        </w:rPr>
        <w:t>Správa železniční dopravní cesty, státní organizace</w:t>
      </w:r>
    </w:p>
    <w:p w14:paraId="56F567DB" w14:textId="77777777" w:rsidR="00A47BCE" w:rsidRPr="00A47BCE" w:rsidRDefault="00A47BCE" w:rsidP="00A47BCE">
      <w:pPr>
        <w:jc w:val="both"/>
        <w:rPr>
          <w:rFonts w:ascii="Calibri" w:hAnsi="Calibri"/>
          <w:sz w:val="22"/>
          <w:szCs w:val="22"/>
        </w:rPr>
      </w:pPr>
      <w:r w:rsidRPr="00A47BCE">
        <w:rPr>
          <w:rFonts w:ascii="Calibri" w:hAnsi="Calibri"/>
          <w:sz w:val="22"/>
          <w:szCs w:val="22"/>
        </w:rPr>
        <w:t>Stavební správa východ</w:t>
      </w:r>
    </w:p>
    <w:p w14:paraId="1F9E18DF" w14:textId="77777777" w:rsidR="00A47BCE" w:rsidRPr="00A47BCE" w:rsidRDefault="00A47BCE" w:rsidP="00A47BCE">
      <w:pPr>
        <w:jc w:val="both"/>
        <w:rPr>
          <w:rFonts w:ascii="Calibri" w:hAnsi="Calibri"/>
          <w:sz w:val="22"/>
          <w:szCs w:val="22"/>
        </w:rPr>
      </w:pPr>
      <w:r w:rsidRPr="00A47BCE">
        <w:rPr>
          <w:rFonts w:ascii="Calibri" w:hAnsi="Calibri"/>
          <w:sz w:val="22"/>
          <w:szCs w:val="22"/>
        </w:rPr>
        <w:t>Nerudova 1</w:t>
      </w:r>
    </w:p>
    <w:p w14:paraId="4AAB175A" w14:textId="77777777" w:rsidR="00A47BCE" w:rsidRDefault="00A47BCE" w:rsidP="00A47BCE">
      <w:pPr>
        <w:jc w:val="both"/>
        <w:rPr>
          <w:rFonts w:ascii="Calibri" w:hAnsi="Calibri"/>
          <w:sz w:val="22"/>
          <w:szCs w:val="22"/>
        </w:rPr>
      </w:pPr>
      <w:r w:rsidRPr="00A47BCE">
        <w:rPr>
          <w:rFonts w:ascii="Calibri" w:hAnsi="Calibri"/>
          <w:sz w:val="22"/>
          <w:szCs w:val="22"/>
        </w:rPr>
        <w:t>772 58 Olomouc</w:t>
      </w:r>
    </w:p>
    <w:p w14:paraId="75E36525" w14:textId="77777777" w:rsidR="00A47BCE" w:rsidRDefault="00A47BCE" w:rsidP="00A47BCE">
      <w:pPr>
        <w:jc w:val="both"/>
        <w:rPr>
          <w:rFonts w:ascii="Calibri" w:hAnsi="Calibri"/>
          <w:sz w:val="22"/>
          <w:szCs w:val="22"/>
        </w:rPr>
      </w:pPr>
    </w:p>
    <w:p w14:paraId="20D22B4B" w14:textId="20ABB249" w:rsidR="00FC5A43" w:rsidRPr="00C242B7" w:rsidRDefault="00DB2851" w:rsidP="00A47BCE">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4B081E78" w:rsidR="00CD0DCB" w:rsidRPr="00C242B7" w:rsidRDefault="00CE61A4" w:rsidP="00FF7DD9">
      <w:pPr>
        <w:pStyle w:val="Plnab0"/>
      </w:pPr>
      <w:r w:rsidRPr="00C242B7">
        <w:t xml:space="preserve">Elektronickým přenosovým systémem ve </w:t>
      </w:r>
      <w:r w:rsidRPr="00FF7DD9">
        <w:t xml:space="preserve">smyslu pod-článku 1.3 se rozumí zasílání elektronických dokumentů prostřednictvím veřejné datové sítě do datové schránky Objednatele s ID: </w:t>
      </w:r>
      <w:proofErr w:type="spellStart"/>
      <w:r w:rsidR="00A47BCE" w:rsidRPr="00A47BCE">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00A47BCE">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lastRenderedPageBreak/>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5730CF1F"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Faktury vystavené v souladu s Právními předpisy</w:t>
      </w:r>
      <w:r w:rsidR="005952E1" w:rsidRPr="00C242B7">
        <w:t>.</w:t>
      </w:r>
      <w:r w:rsidR="00886715">
        <w:t xml:space="preserve"> </w:t>
      </w:r>
      <w:r w:rsidRPr="00C242B7">
        <w:t>Vystavené</w:t>
      </w:r>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552DE185" w:rsidR="0005347C" w:rsidRPr="00C242B7" w:rsidRDefault="00D20A0A" w:rsidP="00417D4D">
      <w:pPr>
        <w:pStyle w:val="Plnab0"/>
        <w:rPr>
          <w:color w:val="00B050"/>
        </w:rPr>
      </w:pPr>
      <w:r w:rsidRPr="00C242B7">
        <w:t xml:space="preserve">Přístup na Staveniště bude </w:t>
      </w:r>
      <w:r w:rsidRPr="009F4D92">
        <w:t xml:space="preserve">Zhotoviteli umožněn od </w:t>
      </w:r>
      <w:r w:rsidR="00A47BCE" w:rsidRPr="009F4D92">
        <w:t>předání Staveniště (předpoklad 05/2017)</w:t>
      </w:r>
      <w:r w:rsidR="00A47BCE">
        <w:t xml:space="preserve"> </w:t>
      </w:r>
      <w:r w:rsidRPr="00C242B7">
        <w:t>do posledního dne Doby pro uvedení do provozu</w:t>
      </w:r>
      <w:r w:rsidR="0005347C" w:rsidRPr="00C242B7">
        <w:t>.</w:t>
      </w:r>
      <w:r w:rsidR="007976F0" w:rsidRPr="00C242B7">
        <w:t xml:space="preserve"> </w:t>
      </w: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6B7C7DF0" w14:textId="77777777" w:rsidR="00DE3813" w:rsidRPr="00C242B7" w:rsidRDefault="00DE3813" w:rsidP="00DE3813">
      <w:pPr>
        <w:pStyle w:val="Plnab0"/>
      </w:pPr>
      <w:r>
        <w:t>Bankovní z</w:t>
      </w:r>
      <w:r w:rsidRPr="00C242B7">
        <w:t>áruk</w:t>
      </w:r>
      <w:r>
        <w:t>u</w:t>
      </w:r>
      <w:r w:rsidRPr="00C242B7">
        <w:t xml:space="preserve"> za provedení </w:t>
      </w:r>
      <w:r>
        <w:t>D</w:t>
      </w:r>
      <w:r w:rsidRPr="00C242B7">
        <w:t>íla je Zhotovitel povinen poskytnout ve výši alespoň</w:t>
      </w:r>
      <w:r w:rsidRPr="00C242B7" w:rsidDel="00F85767">
        <w:t xml:space="preserve"> </w:t>
      </w:r>
      <w:r>
        <w:t>10 %</w:t>
      </w:r>
      <w:r w:rsidRPr="00C242B7">
        <w:t xml:space="preserve"> z nabídkové ceny uvedené v Dopise nabídky, tj. </w:t>
      </w:r>
      <w:r w:rsidRPr="00C242B7">
        <w:rPr>
          <w:highlight w:val="yellow"/>
        </w:rPr>
        <w:t>VLOŽÍ ZHOTOVITEL</w:t>
      </w:r>
      <w:r w:rsidRPr="00C242B7">
        <w:t xml:space="preserve"> Kč.</w:t>
      </w:r>
    </w:p>
    <w:p w14:paraId="21F85B86" w14:textId="77777777" w:rsidR="00DE3813" w:rsidRDefault="00DE3813" w:rsidP="00DE3813">
      <w:pPr>
        <w:pStyle w:val="Plnab0"/>
      </w:pPr>
      <w:r w:rsidRPr="00C242B7">
        <w:t xml:space="preserve">V případě prodlení Zhotovitele s udržováním </w:t>
      </w:r>
      <w:r>
        <w:t>Bankovní z</w:t>
      </w:r>
      <w:r w:rsidRPr="00C242B7">
        <w:t xml:space="preserve">áruky za provedení </w:t>
      </w:r>
      <w:r>
        <w:t>D</w:t>
      </w:r>
      <w:r w:rsidRPr="00C242B7">
        <w:t xml:space="preserve">íla v platnosti je Objednatel oprávněn zadržet platby až ve výši] </w:t>
      </w:r>
      <w:r>
        <w:t xml:space="preserve">10 </w:t>
      </w:r>
      <w:r w:rsidRPr="00C242B7">
        <w:t>% z nabídkové ceny uvedené v Dopise nabídky.</w:t>
      </w:r>
    </w:p>
    <w:p w14:paraId="4FDBD68E" w14:textId="77777777" w:rsidR="00DE3813" w:rsidRDefault="00DE3813" w:rsidP="00DE3813">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B192900" w14:textId="77777777"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2760E8F1" w14:textId="0AE5D8A9" w:rsidR="00B75E6F" w:rsidRPr="00C242B7" w:rsidRDefault="0029368B" w:rsidP="00417D4D">
      <w:pPr>
        <w:pStyle w:val="Plnab0"/>
        <w:rPr>
          <w:u w:val="single"/>
        </w:rPr>
      </w:pPr>
      <w:r w:rsidRPr="00C242B7">
        <w:t xml:space="preserve">Pro provádění Díla </w:t>
      </w:r>
      <w:r w:rsidR="009F4D92">
        <w:t>se nestanovují.</w:t>
      </w:r>
      <w:r w:rsidR="00C34A65" w:rsidRPr="00C242B7">
        <w:tab/>
      </w:r>
      <w:r w:rsidR="00C34A65" w:rsidRPr="00C242B7">
        <w:tab/>
      </w:r>
      <w:r w:rsidR="00C34A65" w:rsidRPr="00C242B7">
        <w:tab/>
      </w:r>
      <w:r w:rsidR="00C34A65" w:rsidRPr="00C242B7">
        <w:tab/>
      </w:r>
      <w:r w:rsidR="00C34A65" w:rsidRPr="00C242B7">
        <w:tab/>
      </w:r>
      <w:r w:rsidR="00C34A65" w:rsidRPr="00C242B7">
        <w:tab/>
      </w:r>
      <w:r w:rsidR="00C34A65"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7682B686"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00BB62D3">
        <w:t xml:space="preserve">Smluvních podmínek </w:t>
      </w:r>
      <w:r w:rsidRPr="00C242B7">
        <w:t>do</w:t>
      </w:r>
      <w:r w:rsidR="007976F0" w:rsidRPr="00C242B7">
        <w:t xml:space="preserve"> </w:t>
      </w:r>
      <w:r w:rsidR="00A47BCE" w:rsidRPr="00A47BCE">
        <w:rPr>
          <w:b/>
        </w:rPr>
        <w:t>8 měsíců</w:t>
      </w:r>
      <w:r w:rsidR="007976F0" w:rsidRPr="00C242B7">
        <w:t xml:space="preserve"> o</w:t>
      </w:r>
      <w:r w:rsidRPr="00C242B7">
        <w:t>d Data zahájení prací.</w:t>
      </w:r>
    </w:p>
    <w:p w14:paraId="6A52161B" w14:textId="55AD9BFE" w:rsidR="001141A9" w:rsidRPr="00C242B7" w:rsidRDefault="00AA57FB" w:rsidP="00417D4D">
      <w:pPr>
        <w:pStyle w:val="Plnab0"/>
      </w:pPr>
      <w:r w:rsidRPr="00A47BCE">
        <w:t>Lhůty uvedené v Pod-článku 7.9 Smluvních podmínek se v případě této Smlouvy nepoužijí. Lhůty jsou stanovené takto:</w:t>
      </w:r>
      <w:r w:rsidR="001870C7" w:rsidRPr="00A47BCE">
        <w:t xml:space="preserve"> </w:t>
      </w:r>
      <w:r w:rsidR="00A47BCE" w:rsidRPr="00A47BCE">
        <w:rPr>
          <w:b/>
        </w:rPr>
        <w:t>3 měsíce</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71D528C5" w14:textId="2E671306" w:rsidR="00A47BCE" w:rsidRDefault="00FA1344" w:rsidP="00A47BCE">
      <w:pPr>
        <w:pStyle w:val="Plnab0"/>
      </w:pPr>
      <w:r w:rsidRPr="00C242B7">
        <w:t xml:space="preserve">Zhotovitel je </w:t>
      </w:r>
      <w:r w:rsidRPr="00A47BCE">
        <w:t xml:space="preserve">povinen dokončit </w:t>
      </w:r>
      <w:r w:rsidR="00A47BCE" w:rsidRPr="00A47BCE">
        <w:t>Dílo</w:t>
      </w:r>
      <w:r w:rsidRPr="00A47BCE">
        <w:t xml:space="preserve"> v rozsahu</w:t>
      </w:r>
      <w:r w:rsidRPr="00C242B7">
        <w:t xml:space="preserve"> nezbytném pro účely uvedení Díla nebo Sekce do provozu za podmínek stavebního zákona a zákona o drahách nejpozději do </w:t>
      </w:r>
      <w:r w:rsidR="00A47BCE" w:rsidRPr="00A47BCE">
        <w:rPr>
          <w:b/>
        </w:rPr>
        <w:t xml:space="preserve">5 měsíců </w:t>
      </w:r>
      <w:r w:rsidR="00A47BCE" w:rsidRPr="00A47BCE">
        <w:t>od Data zahájení prací</w:t>
      </w:r>
      <w:r w:rsidR="00A47BCE">
        <w:t>.</w:t>
      </w:r>
    </w:p>
    <w:p w14:paraId="76117D30" w14:textId="1989FD4A" w:rsidR="00FA1344" w:rsidRPr="00C242B7" w:rsidRDefault="00FA1344" w:rsidP="00A47BCE">
      <w:pPr>
        <w:pStyle w:val="Plnab0"/>
        <w:rPr>
          <w:u w:val="single"/>
        </w:rPr>
      </w:pPr>
      <w:r w:rsidRPr="00C242B7">
        <w:rPr>
          <w:u w:val="single"/>
        </w:rPr>
        <w:lastRenderedPageBreak/>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77777777"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77777777"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Default="005453D6" w:rsidP="00417D4D">
      <w:pPr>
        <w:pStyle w:val="Plnab0"/>
      </w:pPr>
      <w:r w:rsidRPr="00C242B7">
        <w:t>Celková v</w:t>
      </w:r>
      <w:r w:rsidR="00E1007C" w:rsidRPr="00C242B7">
        <w:t>ýše náhrady škody za zpoždění není omezena</w:t>
      </w:r>
      <w:r w:rsidR="007A2B69" w:rsidRPr="00C242B7">
        <w:t>.</w:t>
      </w:r>
    </w:p>
    <w:p w14:paraId="3454430B" w14:textId="77777777" w:rsidR="00DE3813" w:rsidRPr="00DE3813" w:rsidRDefault="00DE3813" w:rsidP="00DE3813">
      <w:pPr>
        <w:jc w:val="both"/>
        <w:rPr>
          <w:rFonts w:asciiTheme="minorHAnsi" w:hAnsiTheme="minorHAnsi"/>
          <w:sz w:val="22"/>
          <w:szCs w:val="22"/>
          <w:u w:val="single"/>
        </w:rPr>
      </w:pPr>
      <w:r w:rsidRPr="00DE3813">
        <w:rPr>
          <w:rFonts w:asciiTheme="minorHAnsi" w:hAnsiTheme="minorHAnsi"/>
          <w:sz w:val="22"/>
          <w:szCs w:val="22"/>
          <w:u w:val="single"/>
        </w:rPr>
        <w:t>Délka záruční doby</w:t>
      </w:r>
    </w:p>
    <w:p w14:paraId="1F9CDA22" w14:textId="77777777" w:rsidR="00DE3813" w:rsidRPr="00DE3813" w:rsidRDefault="00DE3813" w:rsidP="00DE3813">
      <w:pPr>
        <w:jc w:val="both"/>
        <w:rPr>
          <w:rFonts w:asciiTheme="minorHAnsi" w:hAnsiTheme="minorHAnsi"/>
          <w:sz w:val="22"/>
          <w:szCs w:val="22"/>
        </w:rPr>
      </w:pPr>
      <w:r w:rsidRPr="00DE3813">
        <w:rPr>
          <w:rFonts w:asciiTheme="minorHAnsi" w:hAnsiTheme="minorHAnsi"/>
          <w:sz w:val="22"/>
          <w:szCs w:val="22"/>
        </w:rPr>
        <w:t>(pod-článek 11.1)</w:t>
      </w:r>
    </w:p>
    <w:p w14:paraId="5E596C16" w14:textId="77777777" w:rsidR="00DE3813" w:rsidRPr="00AD72E6" w:rsidRDefault="00DE3813" w:rsidP="00DE3813">
      <w:pPr>
        <w:pStyle w:val="F-ZP2Odstavec"/>
        <w:rPr>
          <w:rFonts w:asciiTheme="minorHAnsi" w:hAnsiTheme="minorHAnsi"/>
          <w:sz w:val="22"/>
          <w:szCs w:val="22"/>
        </w:rPr>
      </w:pPr>
      <w:r w:rsidRPr="00AD72E6">
        <w:rPr>
          <w:rFonts w:asciiTheme="minorHAnsi" w:hAnsiTheme="minorHAnsi"/>
          <w:sz w:val="22"/>
          <w:szCs w:val="22"/>
        </w:rPr>
        <w:t>Zhotovitel poskytuje na Dílo záruku v níže uvedené délce počínaje ode dne vydání Potvrzení o převzetí</w:t>
      </w:r>
    </w:p>
    <w:p w14:paraId="279466B4" w14:textId="77777777" w:rsidR="00DE3813" w:rsidRPr="00AD72E6" w:rsidRDefault="00DE3813" w:rsidP="00DE3813">
      <w:pPr>
        <w:pStyle w:val="F-ZP3iodrka"/>
        <w:numPr>
          <w:ilvl w:val="0"/>
          <w:numId w:val="30"/>
        </w:numPr>
        <w:rPr>
          <w:rFonts w:asciiTheme="minorHAnsi" w:hAnsiTheme="minorHAnsi"/>
          <w:sz w:val="22"/>
          <w:szCs w:val="22"/>
        </w:rPr>
      </w:pPr>
      <w:r w:rsidRPr="00AD72E6">
        <w:rPr>
          <w:rFonts w:asciiTheme="minorHAnsi" w:hAnsiTheme="minorHAnsi"/>
          <w:sz w:val="22"/>
          <w:szCs w:val="22"/>
        </w:rPr>
        <w:t>na železničním svršku (užitý materiál) a geometrického uspořádání koleje (užitý materiál) v trvání 2 let,</w:t>
      </w:r>
    </w:p>
    <w:p w14:paraId="0334D1A6" w14:textId="77777777" w:rsidR="00DE3813" w:rsidRPr="00AD72E6" w:rsidRDefault="00DE3813" w:rsidP="00DE3813">
      <w:pPr>
        <w:pStyle w:val="F-ZP3iodrka"/>
        <w:numPr>
          <w:ilvl w:val="0"/>
          <w:numId w:val="30"/>
        </w:numPr>
        <w:rPr>
          <w:rFonts w:asciiTheme="minorHAnsi" w:hAnsiTheme="minorHAnsi"/>
          <w:sz w:val="22"/>
          <w:szCs w:val="22"/>
        </w:rPr>
      </w:pPr>
      <w:r w:rsidRPr="00AD72E6">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1C5B8102" w14:textId="77777777" w:rsidR="00DE3813" w:rsidRPr="00AD72E6" w:rsidRDefault="00DE3813" w:rsidP="00DE3813">
      <w:pPr>
        <w:pStyle w:val="F-ZP3iodrka"/>
        <w:numPr>
          <w:ilvl w:val="0"/>
          <w:numId w:val="30"/>
        </w:numPr>
        <w:tabs>
          <w:tab w:val="left" w:pos="426"/>
          <w:tab w:val="left" w:pos="709"/>
          <w:tab w:val="left" w:pos="851"/>
        </w:tabs>
        <w:rPr>
          <w:rFonts w:asciiTheme="minorHAnsi" w:hAnsiTheme="minorHAnsi"/>
          <w:sz w:val="22"/>
          <w:szCs w:val="22"/>
        </w:rPr>
      </w:pPr>
      <w:r w:rsidRPr="00AD72E6">
        <w:rPr>
          <w:rFonts w:asciiTheme="minorHAnsi" w:hAnsiTheme="minorHAnsi"/>
          <w:sz w:val="22"/>
          <w:szCs w:val="22"/>
        </w:rPr>
        <w:t>na ostatní části Díla včetně částí stavebních a montážních v trvání 5 let, pokud není ve Smlouvě nebo kterékoliv její příloze uvedeno jinak.</w:t>
      </w:r>
    </w:p>
    <w:p w14:paraId="6FCBA694" w14:textId="77777777" w:rsidR="00DE3813" w:rsidRPr="00AD72E6" w:rsidRDefault="00DE3813" w:rsidP="00DE3813">
      <w:pPr>
        <w:pStyle w:val="F-ZP2Odstavec"/>
        <w:rPr>
          <w:rFonts w:asciiTheme="minorHAnsi" w:eastAsia="Calibri" w:hAnsiTheme="minorHAnsi"/>
          <w:sz w:val="22"/>
          <w:szCs w:val="22"/>
        </w:rPr>
      </w:pPr>
      <w:r w:rsidRPr="00AD72E6">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272F4C78" w14:textId="77777777" w:rsidR="00DE3813" w:rsidRDefault="00DE3813" w:rsidP="00DE3813">
      <w:pPr>
        <w:pStyle w:val="F-ZP2Odstavec"/>
        <w:rPr>
          <w:rFonts w:asciiTheme="minorHAnsi" w:eastAsia="Calibri" w:hAnsiTheme="minorHAnsi"/>
        </w:rPr>
      </w:pPr>
      <w:r w:rsidRPr="00AD72E6">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AD72E6">
        <w:rPr>
          <w:rFonts w:asciiTheme="minorHAnsi" w:eastAsia="Calibri" w:hAnsiTheme="minorHAnsi"/>
        </w:rPr>
        <w:t>.</w:t>
      </w:r>
    </w:p>
    <w:p w14:paraId="02344A53" w14:textId="77777777" w:rsidR="00DE3813" w:rsidRPr="00AD72E6" w:rsidRDefault="00DE3813" w:rsidP="00DE3813">
      <w:pPr>
        <w:pStyle w:val="F-ZP2Odstavec"/>
        <w:rPr>
          <w:rFonts w:asciiTheme="minorHAnsi" w:eastAsia="Calibri" w:hAnsiTheme="minorHAnsi"/>
          <w:sz w:val="22"/>
          <w:szCs w:val="22"/>
          <w:u w:val="single"/>
        </w:rPr>
      </w:pPr>
      <w:r w:rsidRPr="00AD72E6">
        <w:rPr>
          <w:rFonts w:asciiTheme="minorHAnsi" w:eastAsia="Calibri" w:hAnsiTheme="minorHAnsi"/>
          <w:sz w:val="22"/>
          <w:szCs w:val="22"/>
          <w:u w:val="single"/>
        </w:rPr>
        <w:t>Určení Smluvní ceny</w:t>
      </w:r>
    </w:p>
    <w:p w14:paraId="2B140D7F" w14:textId="77777777" w:rsidR="00DE3813" w:rsidRDefault="00DE3813" w:rsidP="00DE3813">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B569595" w14:textId="77777777" w:rsidR="00DE3813" w:rsidRPr="00110F39" w:rsidRDefault="00DE3813" w:rsidP="00DE3813">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Pr>
          <w:rFonts w:asciiTheme="minorHAnsi" w:eastAsia="Calibri" w:hAnsiTheme="minorHAnsi"/>
          <w:sz w:val="22"/>
          <w:szCs w:val="22"/>
        </w:rPr>
        <w:t>na základě použití dohodnutého nebo určeného měření není změnou Smlouvy na základě změny rozsahu plnění Díla.</w:t>
      </w:r>
    </w:p>
    <w:p w14:paraId="770ADAB1" w14:textId="77777777" w:rsidR="007712F7" w:rsidRPr="00C242B7" w:rsidRDefault="007712F7" w:rsidP="00D96825">
      <w:pPr>
        <w:jc w:val="both"/>
        <w:rPr>
          <w:rFonts w:ascii="Calibri" w:hAnsi="Calibri"/>
          <w:sz w:val="22"/>
          <w:szCs w:val="22"/>
          <w:u w:val="single"/>
        </w:rPr>
      </w:pPr>
      <w:r w:rsidRPr="00C242B7">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77777777"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změn </w:t>
      </w:r>
    </w:p>
    <w:p w14:paraId="71B978C8" w14:textId="601AF629" w:rsidR="007B09BF" w:rsidRPr="00C242B7" w:rsidRDefault="007B09BF" w:rsidP="00417D4D">
      <w:pPr>
        <w:pStyle w:val="Plnab0"/>
      </w:pPr>
      <w:r w:rsidRPr="00C242B7">
        <w:t>(pod-článek 13.8)</w:t>
      </w:r>
    </w:p>
    <w:p w14:paraId="32920897" w14:textId="350DD6FD" w:rsidR="00A47BCE" w:rsidRPr="00C242B7" w:rsidRDefault="00262A6A" w:rsidP="00A47BCE">
      <w:pPr>
        <w:pStyle w:val="Plnab0"/>
      </w:pPr>
      <w:r w:rsidRPr="00C242B7">
        <w:t>Úpravy c</w:t>
      </w:r>
      <w:r w:rsidR="00A47BCE">
        <w:t xml:space="preserve">en v důsledku změn nákladů </w:t>
      </w:r>
      <w:r w:rsidRPr="00C242B7">
        <w:t>nejsou povoleny</w:t>
      </w:r>
      <w:r w:rsidR="00A47BCE">
        <w:t>.</w:t>
      </w:r>
    </w:p>
    <w:p w14:paraId="1CA2A28E" w14:textId="544AA56D" w:rsidR="00ED0640" w:rsidRPr="00C242B7"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materiály určené pro dílo  </w:t>
      </w:r>
      <w:r w:rsidRPr="00C242B7">
        <w:rPr>
          <w:rFonts w:ascii="Calibri" w:hAnsi="Calibri"/>
          <w:sz w:val="22"/>
          <w:szCs w:val="22"/>
        </w:rPr>
        <w:t xml:space="preserve">    </w:t>
      </w:r>
    </w:p>
    <w:p w14:paraId="703912D9" w14:textId="6EFD6C8B" w:rsidR="00B253E8" w:rsidRPr="00C242B7" w:rsidRDefault="00A47BCE" w:rsidP="00417D4D">
      <w:pPr>
        <w:pStyle w:val="Plnab0"/>
      </w:pPr>
      <w:r w:rsidRPr="00C242B7">
        <w:t xml:space="preserve"> </w:t>
      </w:r>
      <w:r w:rsidR="00B253E8" w:rsidRPr="00C242B7">
        <w:t>(pod-článek 14.5)</w:t>
      </w:r>
    </w:p>
    <w:p w14:paraId="18987D5C" w14:textId="77777777" w:rsidR="00A47BCE" w:rsidRPr="00A47BCE" w:rsidRDefault="00A47BCE" w:rsidP="00A47BCE">
      <w:pPr>
        <w:jc w:val="both"/>
        <w:rPr>
          <w:rFonts w:ascii="Calibri" w:hAnsi="Calibri"/>
          <w:sz w:val="22"/>
          <w:szCs w:val="22"/>
        </w:rPr>
      </w:pPr>
      <w:r w:rsidRPr="00A47BCE">
        <w:rPr>
          <w:rFonts w:ascii="Calibri" w:hAnsi="Calibri"/>
          <w:sz w:val="22"/>
          <w:szCs w:val="22"/>
        </w:rPr>
        <w:t>Tento pod-článek se nepoužije.</w:t>
      </w:r>
    </w:p>
    <w:p w14:paraId="0AC90841" w14:textId="77777777" w:rsidR="00A47BCE" w:rsidRDefault="00A47BCE" w:rsidP="00D96825">
      <w:pPr>
        <w:jc w:val="both"/>
        <w:rPr>
          <w:rFonts w:ascii="Calibri" w:hAnsi="Calibri"/>
          <w:sz w:val="22"/>
          <w:szCs w:val="22"/>
          <w:u w:val="single"/>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lastRenderedPageBreak/>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68AA76B1"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(a) až (d) zadržet částku ve výši</w:t>
      </w:r>
      <w:r w:rsidR="00BA1EC8">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5D4E5B43" w:rsidR="005B0520" w:rsidRPr="00C242B7" w:rsidRDefault="005B0520" w:rsidP="00417D4D">
      <w:pPr>
        <w:pStyle w:val="Plnab0"/>
      </w:pPr>
      <w:r w:rsidRPr="00C242B7">
        <w:t xml:space="preserve">Minimální částka Potvrzení průběžné platby není stanovena.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0C69622F" w:rsidR="00374311" w:rsidRPr="00C242B7" w:rsidRDefault="00374311" w:rsidP="00CE6751">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AF6234" w:rsidRPr="00C242B7">
        <w:t xml:space="preserve">, kdykoliv na vyžádání Objednatele, a to </w:t>
      </w:r>
      <w:r w:rsidRPr="00C242B7">
        <w:t>do</w:t>
      </w:r>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46EF320C" w:rsidR="00B12ADB" w:rsidRPr="00C242B7" w:rsidRDefault="00453616" w:rsidP="00CE6751">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3E2B3FCC" w14:textId="113F28F3" w:rsidR="00453616" w:rsidRPr="00C242B7" w:rsidRDefault="00512B9D" w:rsidP="00417D4D">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7B726F">
        <w:t>nabídkové ceny (bez DPH) uvedené v Dopisu nabídky.</w:t>
      </w: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BA6D59B" w14:textId="1EF9FD28" w:rsidR="006809E8" w:rsidRPr="00C242B7" w:rsidRDefault="006809E8" w:rsidP="00417D4D">
      <w:pPr>
        <w:pStyle w:val="Plnab0"/>
      </w:pPr>
      <w:r w:rsidRPr="00C242B7">
        <w:t>Rozhodování sporů je upraveno dle varianty B</w:t>
      </w:r>
      <w:r w:rsidR="00661BDE" w:rsidRPr="00C242B7">
        <w:t>.</w:t>
      </w:r>
    </w:p>
    <w:p w14:paraId="7A50FEC1" w14:textId="77777777" w:rsidR="00417D4D" w:rsidRDefault="00D86846" w:rsidP="00D96825">
      <w:pPr>
        <w:jc w:val="both"/>
        <w:rPr>
          <w:rFonts w:ascii="Calibri" w:hAnsi="Calibri"/>
          <w:sz w:val="22"/>
          <w:szCs w:val="22"/>
        </w:rPr>
      </w:pPr>
      <w:r w:rsidRPr="00C242B7">
        <w:rPr>
          <w:rFonts w:ascii="Calibri" w:hAnsi="Calibri"/>
          <w:sz w:val="22"/>
          <w:szCs w:val="22"/>
          <w:u w:val="single"/>
        </w:rPr>
        <w:t>Definic</w:t>
      </w:r>
      <w:r w:rsidR="00865B6A" w:rsidRPr="00C242B7">
        <w:rPr>
          <w:rFonts w:ascii="Calibri" w:hAnsi="Calibri"/>
          <w:sz w:val="22"/>
          <w:szCs w:val="22"/>
          <w:u w:val="single"/>
        </w:rPr>
        <w:t>e Sekcí</w:t>
      </w:r>
      <w:r w:rsidR="00865B6A" w:rsidRPr="00C242B7">
        <w:rPr>
          <w:rFonts w:ascii="Calibri" w:hAnsi="Calibri"/>
          <w:sz w:val="22"/>
          <w:szCs w:val="22"/>
        </w:rPr>
        <w:t xml:space="preserve"> </w:t>
      </w:r>
    </w:p>
    <w:p w14:paraId="7D307074" w14:textId="2E814FD7" w:rsidR="00B558DD" w:rsidRPr="00C242B7" w:rsidRDefault="00B558DD" w:rsidP="00B558DD">
      <w:pPr>
        <w:jc w:val="both"/>
        <w:rPr>
          <w:rFonts w:ascii="Calibri" w:hAnsi="Calibri"/>
          <w:sz w:val="22"/>
          <w:szCs w:val="22"/>
        </w:rPr>
      </w:pPr>
      <w:r>
        <w:rPr>
          <w:rFonts w:ascii="Calibri" w:hAnsi="Calibri"/>
          <w:sz w:val="22"/>
          <w:szCs w:val="22"/>
        </w:rPr>
        <w:t>Sekce nejsou definovány.</w:t>
      </w:r>
    </w:p>
    <w:p w14:paraId="0C8BCD7F" w14:textId="2B4B660D"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14:paraId="2E481FAF" w14:textId="77777777" w:rsidR="00BD4260" w:rsidRPr="00C242B7" w:rsidRDefault="00BD4260" w:rsidP="00D96825">
      <w:pPr>
        <w:jc w:val="both"/>
        <w:rPr>
          <w:rFonts w:ascii="Calibri" w:hAnsi="Calibri"/>
          <w:sz w:val="22"/>
          <w:szCs w:val="22"/>
          <w:u w:val="single"/>
        </w:rPr>
      </w:pPr>
      <w:r w:rsidRPr="00C242B7">
        <w:rPr>
          <w:rFonts w:ascii="Calibri" w:hAnsi="Calibri"/>
          <w:sz w:val="22"/>
          <w:szCs w:val="22"/>
          <w:u w:val="single"/>
        </w:rPr>
        <w:t>Smluvní pokuta</w:t>
      </w:r>
    </w:p>
    <w:p w14:paraId="1FF441A9" w14:textId="77777777" w:rsidR="00661BDE" w:rsidRPr="00C242B7" w:rsidRDefault="00661BDE" w:rsidP="00417D4D">
      <w:pPr>
        <w:pStyle w:val="Plnab0"/>
      </w:pPr>
      <w:r w:rsidRPr="00C242B7">
        <w:t>(pod-článek 4.27)</w:t>
      </w:r>
    </w:p>
    <w:p w14:paraId="095E1464" w14:textId="77777777" w:rsidR="002523A3" w:rsidRPr="00C242B7" w:rsidRDefault="002523A3" w:rsidP="00417D4D">
      <w:pPr>
        <w:pStyle w:val="Plnab0"/>
      </w:pPr>
      <w:r w:rsidRPr="00C242B7">
        <w:t>Výše smluvní pokuty dle jednotlivých ustanovení Smluvních podmínek činí:</w:t>
      </w:r>
    </w:p>
    <w:p w14:paraId="4BCA7806" w14:textId="77777777" w:rsidR="0070471B" w:rsidRPr="00C242B7" w:rsidRDefault="001026FC" w:rsidP="00417D4D">
      <w:pPr>
        <w:pStyle w:val="Plnab0"/>
      </w:pPr>
      <w:r w:rsidRPr="00C242B7">
        <w:t>Pod-článek 4.27 (a)</w:t>
      </w:r>
    </w:p>
    <w:p w14:paraId="316B6834" w14:textId="77777777" w:rsidR="001026FC" w:rsidRPr="00C242B7" w:rsidRDefault="001026FC" w:rsidP="00417D4D">
      <w:pPr>
        <w:pStyle w:val="Plnab0"/>
      </w:pPr>
      <w:r w:rsidRPr="00C242B7">
        <w:t>Zhotovitel je povinen uhradit smluvní pokutu ve výši 1% z</w:t>
      </w:r>
      <w:r w:rsidR="00625077" w:rsidRPr="00C242B7">
        <w:t> nabídkové ceny uvedené</w:t>
      </w:r>
      <w:r w:rsidRPr="00C242B7">
        <w:t xml:space="preserve"> v Dopise nabídky za každý takový případ.</w:t>
      </w:r>
    </w:p>
    <w:p w14:paraId="333CB22F" w14:textId="77777777" w:rsidR="001026FC" w:rsidRPr="00C242B7" w:rsidRDefault="001026FC" w:rsidP="00417D4D">
      <w:pPr>
        <w:pStyle w:val="Plnab0"/>
      </w:pPr>
      <w:r w:rsidRPr="00C242B7">
        <w:t>Pod-článek 4.27 (b)</w:t>
      </w:r>
    </w:p>
    <w:p w14:paraId="3A8C877F" w14:textId="2623E510" w:rsidR="00574DC5" w:rsidRPr="00C242B7" w:rsidRDefault="0047109C" w:rsidP="00417D4D">
      <w:pPr>
        <w:pStyle w:val="Plnab0"/>
      </w:pPr>
      <w:r w:rsidRPr="00C242B7">
        <w:t xml:space="preserve">Za každý započatý den prodlení </w:t>
      </w:r>
      <w:r w:rsidR="004401AF" w:rsidRPr="00C242B7">
        <w:t xml:space="preserve">se splněním závazného milníku </w:t>
      </w:r>
      <w:r w:rsidR="00771C14">
        <w:t xml:space="preserve">pro finanční plnění </w:t>
      </w:r>
      <w:r w:rsidRPr="00C242B7">
        <w:t xml:space="preserve">je Zhotovitel </w:t>
      </w:r>
      <w:r w:rsidR="00845225" w:rsidRPr="00C242B7">
        <w:t>povinen uhradit smluvní pokutu ve výši 0,1 % z</w:t>
      </w:r>
      <w:r w:rsidR="004401AF" w:rsidRPr="00C242B7">
        <w:t> minimální částky stanovené</w:t>
      </w:r>
      <w:r w:rsidR="00EF4D28" w:rsidRPr="00C242B7">
        <w:t xml:space="preserve"> pro příslušný </w:t>
      </w:r>
      <w:proofErr w:type="spellStart"/>
      <w:r w:rsidR="00EF4D28" w:rsidRPr="00C242B7">
        <w:t>závazny</w:t>
      </w:r>
      <w:proofErr w:type="spellEnd"/>
      <w:r w:rsidR="00EF4D28" w:rsidRPr="00C242B7">
        <w:t xml:space="preserve"> milník </w:t>
      </w:r>
      <w:r w:rsidR="004401AF" w:rsidRPr="00C242B7">
        <w:t>ve smyslu</w:t>
      </w:r>
      <w:r w:rsidR="00EF4D28" w:rsidRPr="00C242B7">
        <w:t xml:space="preserve"> pod-článk</w:t>
      </w:r>
      <w:r w:rsidR="004401AF" w:rsidRPr="00C242B7">
        <w:t>u</w:t>
      </w:r>
      <w:r w:rsidR="00EF4D28" w:rsidRPr="00C242B7">
        <w:t xml:space="preserve"> 4.28</w:t>
      </w:r>
      <w:r w:rsidR="00886715">
        <w:t xml:space="preserve">. </w:t>
      </w:r>
      <w:r w:rsidR="00771C14">
        <w:t>N</w:t>
      </w:r>
      <w:r w:rsidR="004401AF" w:rsidRPr="00C242B7">
        <w:t>ení-li v této Příloze k nabídce u příslušného závazného milníku stanovena minimální částka</w:t>
      </w:r>
      <w:r w:rsidR="00225457" w:rsidRPr="00C242B7">
        <w:t xml:space="preserve"> finančního plnění</w:t>
      </w:r>
      <w:r w:rsidR="004401AF" w:rsidRPr="00C242B7">
        <w:t>, je Zhotovitel povinen uhradit smluvní pokutu</w:t>
      </w:r>
      <w:r w:rsidR="00EF4D28" w:rsidRPr="00C242B7">
        <w:t xml:space="preserve"> </w:t>
      </w:r>
      <w:r w:rsidR="004401AF" w:rsidRPr="00C242B7">
        <w:t xml:space="preserve">ve výši </w:t>
      </w:r>
      <w:r w:rsidR="00EF4D28" w:rsidRPr="00C242B7">
        <w:t>0,1 % z</w:t>
      </w:r>
      <w:r w:rsidR="00625077" w:rsidRPr="00C242B7">
        <w:t> nabídkové ceny uvedené</w:t>
      </w:r>
      <w:r w:rsidR="00EF4D28" w:rsidRPr="00C242B7">
        <w:t xml:space="preserve"> v Dopise nabídky</w:t>
      </w:r>
      <w:r w:rsidR="004401AF" w:rsidRPr="00C242B7">
        <w:t xml:space="preserve">. </w:t>
      </w:r>
    </w:p>
    <w:p w14:paraId="3C36F0FC" w14:textId="4B699C92" w:rsidR="0047109C" w:rsidRPr="00C242B7" w:rsidRDefault="004401AF" w:rsidP="00417D4D">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6627C03F" w14:textId="77777777" w:rsidR="00EF4D28" w:rsidRPr="00C242B7" w:rsidRDefault="00EF4D28" w:rsidP="00417D4D">
      <w:pPr>
        <w:pStyle w:val="Plnab0"/>
      </w:pPr>
      <w:r w:rsidRPr="00C242B7">
        <w:lastRenderedPageBreak/>
        <w:t>Pod-článek 4.27 (c)</w:t>
      </w:r>
    </w:p>
    <w:p w14:paraId="1E072447" w14:textId="2DA86B3A" w:rsidR="00A40070" w:rsidRPr="00C242B7" w:rsidRDefault="00A40070" w:rsidP="00417D4D">
      <w:pPr>
        <w:pStyle w:val="Plnab0"/>
      </w:pPr>
      <w:r w:rsidRPr="00C242B7">
        <w:t xml:space="preserve">Zhotovitel je povinen uhradit smluvní pokutu ve výši </w:t>
      </w:r>
      <w:r w:rsidR="002727D5" w:rsidRPr="00C242B7">
        <w:t>10 000 Kč</w:t>
      </w:r>
      <w:r w:rsidR="003E4BC0" w:rsidRPr="00C242B7">
        <w:rPr>
          <w:color w:val="FF0000"/>
        </w:rPr>
        <w:t xml:space="preserve"> </w:t>
      </w:r>
      <w:r w:rsidR="00F832E3" w:rsidRPr="00C242B7">
        <w:t>za každé porušení povinnosti.</w:t>
      </w:r>
    </w:p>
    <w:p w14:paraId="22D857A2" w14:textId="77777777" w:rsidR="00A40070" w:rsidRPr="00431D52" w:rsidRDefault="00A40070" w:rsidP="00417D4D">
      <w:pPr>
        <w:pStyle w:val="Plnab0"/>
      </w:pPr>
      <w:r w:rsidRPr="00431D52">
        <w:t>Pod-článek 4.27 (d)</w:t>
      </w:r>
    </w:p>
    <w:p w14:paraId="628A5165" w14:textId="77777777" w:rsidR="00431D52" w:rsidRPr="00431D52" w:rsidRDefault="00431D52" w:rsidP="00417D4D">
      <w:pPr>
        <w:pStyle w:val="Plnab0"/>
      </w:pPr>
      <w:r w:rsidRPr="00431D52">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4A649A4C" w14:textId="6F618C98" w:rsidR="004B64A2" w:rsidRPr="00431D52" w:rsidRDefault="004B64A2" w:rsidP="00417D4D">
      <w:pPr>
        <w:pStyle w:val="Plnab0"/>
      </w:pPr>
      <w:r w:rsidRPr="00431D52">
        <w:t>Pod-článek 4.27 (e)</w:t>
      </w:r>
      <w:r w:rsidR="002D595E" w:rsidRPr="00431D52">
        <w:t xml:space="preserve"> a pod-článek 8.7</w:t>
      </w:r>
    </w:p>
    <w:p w14:paraId="134A88B8" w14:textId="77777777" w:rsidR="00431D52" w:rsidRPr="00431D52" w:rsidRDefault="00431D52" w:rsidP="00417D4D">
      <w:pPr>
        <w:pStyle w:val="Plnab0"/>
      </w:pPr>
      <w:r w:rsidRPr="00431D52">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6F2BA596" w14:textId="2D6BBBF5" w:rsidR="008C786E" w:rsidRPr="00C242B7" w:rsidRDefault="008C786E" w:rsidP="00417D4D">
      <w:pPr>
        <w:pStyle w:val="Plnab0"/>
      </w:pPr>
      <w:r w:rsidRPr="00431D52">
        <w:t>Pod-článek 4.27 (f)</w:t>
      </w:r>
    </w:p>
    <w:p w14:paraId="1B01306F" w14:textId="77777777" w:rsidR="00431D52" w:rsidRDefault="00431D52" w:rsidP="00417D4D">
      <w:pPr>
        <w:pStyle w:val="Plnab0"/>
      </w:pPr>
      <w:r w:rsidRPr="00431D52">
        <w:t>Zhotovitel je povinen uhradit smluvní pokutu ve výši 0,05 % z nabídkové ceny uvedené v Dopise nabídky za každý započatý den prodlení.</w:t>
      </w:r>
    </w:p>
    <w:p w14:paraId="4679911D" w14:textId="17ABCB59" w:rsidR="00F832E3" w:rsidRPr="00C242B7" w:rsidRDefault="00F832E3" w:rsidP="00417D4D">
      <w:pPr>
        <w:pStyle w:val="Plnab0"/>
      </w:pPr>
      <w:r w:rsidRPr="00C242B7">
        <w:t>Pod-článek 4.27 (g)</w:t>
      </w:r>
    </w:p>
    <w:p w14:paraId="633DB46D" w14:textId="3E973A7A" w:rsidR="002727D5" w:rsidRPr="00B558DD" w:rsidRDefault="002727D5" w:rsidP="00417D4D">
      <w:pPr>
        <w:pStyle w:val="Plnab0"/>
      </w:pPr>
      <w:r w:rsidRPr="00B558DD">
        <w:t>Zhotovitel je povinen uhradit smluvní pokutu ve výši 0,</w:t>
      </w:r>
      <w:r w:rsidR="00E13B26" w:rsidRPr="00B558DD">
        <w:t>05</w:t>
      </w:r>
      <w:r w:rsidRPr="00B558DD">
        <w:t xml:space="preserve"> % z</w:t>
      </w:r>
      <w:r w:rsidR="00F55B27" w:rsidRPr="00B558DD">
        <w:t xml:space="preserve"> nabídkové </w:t>
      </w:r>
      <w:r w:rsidRPr="00B558DD">
        <w:t xml:space="preserve">ceny </w:t>
      </w:r>
      <w:r w:rsidR="00F55B27" w:rsidRPr="00B558DD">
        <w:t>uvedené v Dopise nabídky</w:t>
      </w:r>
      <w:r w:rsidRPr="00B558DD">
        <w:t xml:space="preserve"> za každý započatý den prodlení</w:t>
      </w:r>
      <w:r w:rsidR="005E615B" w:rsidRPr="00B558DD">
        <w:t>.</w:t>
      </w:r>
    </w:p>
    <w:p w14:paraId="59E294A4" w14:textId="77777777" w:rsidR="00BE24C1" w:rsidRPr="00C242B7" w:rsidRDefault="00BE24C1" w:rsidP="00417D4D">
      <w:pPr>
        <w:pStyle w:val="Plnab0"/>
      </w:pPr>
      <w:r w:rsidRPr="00C242B7">
        <w:t>Pod-článek 4.27 (h)</w:t>
      </w:r>
    </w:p>
    <w:p w14:paraId="646D3BAE" w14:textId="77777777" w:rsidR="00000F0D" w:rsidRPr="00431D52" w:rsidRDefault="00BE24C1" w:rsidP="00417D4D">
      <w:pPr>
        <w:pStyle w:val="Plnab0"/>
      </w:pPr>
      <w:r w:rsidRPr="00C242B7">
        <w:t>Zhotovitel je povinen uhradit smluvní pokutu ve výši 0,05 % z</w:t>
      </w:r>
      <w:r w:rsidR="00625077" w:rsidRPr="00C242B7">
        <w:t> nabídkové ceny uvedené</w:t>
      </w:r>
      <w:r w:rsidRPr="00C242B7">
        <w:t xml:space="preserve"> v Dopisu nabídky </w:t>
      </w:r>
      <w:r w:rsidRPr="00431D52">
        <w:t>za každý za</w:t>
      </w:r>
      <w:r w:rsidR="000A4E0D" w:rsidRPr="00431D52">
        <w:t>po</w:t>
      </w:r>
      <w:r w:rsidRPr="00431D52">
        <w:t>čatý den prodlení.</w:t>
      </w:r>
    </w:p>
    <w:p w14:paraId="469003E8" w14:textId="77777777" w:rsidR="00BE24C1" w:rsidRPr="00431D52" w:rsidRDefault="00BE24C1" w:rsidP="00417D4D">
      <w:pPr>
        <w:pStyle w:val="Plnab0"/>
      </w:pPr>
      <w:r w:rsidRPr="00431D52">
        <w:t>Pod-článek 4.27 (i)</w:t>
      </w:r>
    </w:p>
    <w:p w14:paraId="48530C79" w14:textId="77777777" w:rsidR="00431D52" w:rsidRPr="00431D52" w:rsidRDefault="00431D52" w:rsidP="00417D4D">
      <w:pPr>
        <w:pStyle w:val="Plnab0"/>
      </w:pPr>
      <w:r w:rsidRPr="00431D52">
        <w:t xml:space="preserve">Zhotovitel je povinen uhradit smluvní pokutu </w:t>
      </w:r>
      <w:proofErr w:type="spellStart"/>
      <w:r w:rsidRPr="00431D52">
        <w:t>vevýši</w:t>
      </w:r>
      <w:proofErr w:type="spellEnd"/>
      <w:r w:rsidRPr="00431D52">
        <w:t xml:space="preserve"> 0,02 % z nabídkové ceny uvedené v Dopisu nabídky za každý případ a za každý započatý den prodlení.</w:t>
      </w:r>
    </w:p>
    <w:p w14:paraId="282A8EFD" w14:textId="3512595F" w:rsidR="0070701D" w:rsidRPr="00431D52" w:rsidRDefault="0070701D" w:rsidP="00417D4D">
      <w:pPr>
        <w:pStyle w:val="Plnab0"/>
      </w:pPr>
      <w:r w:rsidRPr="00431D52">
        <w:t>Pod-článek 4.27</w:t>
      </w:r>
      <w:r w:rsidR="00E97CAB" w:rsidRPr="00431D52">
        <w:t>(</w:t>
      </w:r>
      <w:r w:rsidR="00DB473B" w:rsidRPr="00431D52">
        <w:t>j</w:t>
      </w:r>
      <w:r w:rsidRPr="00431D52">
        <w:t>)</w:t>
      </w:r>
    </w:p>
    <w:p w14:paraId="39770B15" w14:textId="77777777" w:rsidR="00431D52" w:rsidRPr="00431D52" w:rsidRDefault="00431D52" w:rsidP="00417D4D">
      <w:pPr>
        <w:pStyle w:val="Plnab0"/>
      </w:pPr>
      <w:r w:rsidRPr="00431D52">
        <w:t>Zhotovitel je povinen uhradit smluvní pokutu za každý případ porušení povinnosti ve výši 3% z nabídkové ceny uvedené v Dopisu nabídky.</w:t>
      </w:r>
    </w:p>
    <w:p w14:paraId="0BDB5755" w14:textId="26F103F1" w:rsidR="00FC5A43" w:rsidRPr="00431D52" w:rsidRDefault="000A4E0D" w:rsidP="00417D4D">
      <w:pPr>
        <w:pStyle w:val="Plnab0"/>
      </w:pPr>
      <w:r w:rsidRPr="00431D52">
        <w:t xml:space="preserve">Pod-článek 4.27 </w:t>
      </w:r>
      <w:r w:rsidR="00DB473B" w:rsidRPr="00431D52">
        <w:t>(k</w:t>
      </w:r>
      <w:r w:rsidRPr="00431D52">
        <w:t>)</w:t>
      </w:r>
      <w:r w:rsidR="00C34A65" w:rsidRPr="00431D52">
        <w:tab/>
      </w:r>
      <w:r w:rsidR="00C34A65" w:rsidRPr="00431D52">
        <w:tab/>
      </w:r>
      <w:r w:rsidR="00C34A65" w:rsidRPr="00431D52">
        <w:tab/>
      </w:r>
      <w:r w:rsidR="00C34A65" w:rsidRPr="00431D52">
        <w:tab/>
      </w:r>
      <w:r w:rsidR="00C34A65" w:rsidRPr="00431D52">
        <w:tab/>
      </w:r>
      <w:r w:rsidR="00C34A65" w:rsidRPr="00431D52">
        <w:tab/>
      </w:r>
      <w:r w:rsidR="00C34A65" w:rsidRPr="00431D52">
        <w:tab/>
      </w:r>
    </w:p>
    <w:p w14:paraId="7AB96897" w14:textId="77777777" w:rsidR="00431D52" w:rsidRDefault="00431D52" w:rsidP="00417D4D">
      <w:pPr>
        <w:pStyle w:val="Plnab0"/>
      </w:pPr>
      <w:r w:rsidRPr="00431D52">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0AAF1546" w14:textId="35EE5667" w:rsidR="00442F06" w:rsidRPr="00C242B7" w:rsidRDefault="00442F06" w:rsidP="00417D4D">
      <w:pPr>
        <w:pStyle w:val="Plnab0"/>
      </w:pPr>
      <w:r w:rsidRPr="00C242B7">
        <w:t>Pod-článek 4.27 (</w:t>
      </w:r>
      <w:r w:rsidR="00DB473B" w:rsidRPr="00C242B7">
        <w:t>l</w:t>
      </w:r>
      <w:r w:rsidRPr="00C242B7">
        <w:t>)</w:t>
      </w:r>
    </w:p>
    <w:p w14:paraId="24B2AE68" w14:textId="77777777" w:rsidR="00431D52" w:rsidRDefault="00431D52" w:rsidP="00417D4D">
      <w:pPr>
        <w:pStyle w:val="Plnab0"/>
      </w:pPr>
      <w:r w:rsidRPr="00431D52">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4DA2148D" w14:textId="75D9968F" w:rsidR="00B70725" w:rsidRPr="00C242B7" w:rsidRDefault="00B70725" w:rsidP="00417D4D">
      <w:pPr>
        <w:pStyle w:val="Plnab0"/>
      </w:pPr>
      <w:r w:rsidRPr="00C242B7">
        <w:t>Pod-článek 4.27 (</w:t>
      </w:r>
      <w:r w:rsidR="00DB473B" w:rsidRPr="00C242B7">
        <w:t>m</w:t>
      </w:r>
      <w:r w:rsidRPr="00C242B7">
        <w:t>)</w:t>
      </w:r>
    </w:p>
    <w:p w14:paraId="7C455A85" w14:textId="77777777" w:rsidR="00431D52" w:rsidRDefault="00431D52" w:rsidP="00417D4D">
      <w:pPr>
        <w:pStyle w:val="Plnab0"/>
      </w:pPr>
      <w:r w:rsidRPr="00431D52">
        <w:t>Zhotovitel je povinen uhradit smluvní pokutu ve výši 1 % z nabídkové ceny uvedené v Dopisu nabídky, maximálně však 200 000 Kč, za každý zjištěný případ.</w:t>
      </w:r>
    </w:p>
    <w:p w14:paraId="415F1BC4" w14:textId="0BAE973B" w:rsidR="00204F6B" w:rsidRPr="00431D52" w:rsidRDefault="00204F6B" w:rsidP="00417D4D">
      <w:pPr>
        <w:pStyle w:val="Plnab0"/>
      </w:pPr>
      <w:r w:rsidRPr="00431D52">
        <w:lastRenderedPageBreak/>
        <w:t>Pod-článek 4.27 (</w:t>
      </w:r>
      <w:r w:rsidR="00DB473B" w:rsidRPr="00431D52">
        <w:t>n</w:t>
      </w:r>
      <w:r w:rsidRPr="00431D52">
        <w:t>)</w:t>
      </w:r>
    </w:p>
    <w:p w14:paraId="307A9831" w14:textId="77777777" w:rsidR="00431D52" w:rsidRPr="00431D52" w:rsidRDefault="00431D52" w:rsidP="00417D4D">
      <w:pPr>
        <w:pStyle w:val="Plnab0"/>
      </w:pPr>
      <w:r w:rsidRPr="00431D52">
        <w:t>Zhotovitel je povinen uhradit smluvní pokutu ve výši 10 000 Kč za každé zjištění porušení povinnosti.</w:t>
      </w:r>
    </w:p>
    <w:p w14:paraId="0E83081D" w14:textId="6A2D5CC0" w:rsidR="008321FC" w:rsidRPr="00431D52" w:rsidRDefault="008321FC" w:rsidP="00417D4D">
      <w:pPr>
        <w:pStyle w:val="Plnab0"/>
      </w:pPr>
      <w:r w:rsidRPr="00431D52">
        <w:t>Pod- článek 4.27 (</w:t>
      </w:r>
      <w:r w:rsidR="00DB473B" w:rsidRPr="00431D52">
        <w:t>o</w:t>
      </w:r>
      <w:r w:rsidRPr="00431D52">
        <w:t>)</w:t>
      </w:r>
      <w:bookmarkStart w:id="0" w:name="_GoBack"/>
      <w:bookmarkEnd w:id="0"/>
    </w:p>
    <w:p w14:paraId="118364B6" w14:textId="77777777" w:rsidR="00431D52" w:rsidRPr="00431D52" w:rsidRDefault="00431D52" w:rsidP="00417D4D">
      <w:pPr>
        <w:pStyle w:val="Plnab0"/>
      </w:pPr>
      <w:r w:rsidRPr="00431D52">
        <w:t>Zhotovitel je povinen uhradit smluvní pokutu ve výši 100 000 Kč za každý jednotlivý případ porušení povinnosti.</w:t>
      </w:r>
    </w:p>
    <w:p w14:paraId="1F3C190C" w14:textId="78BB42F3" w:rsidR="00BD055F" w:rsidRPr="00431D52" w:rsidRDefault="00BD055F" w:rsidP="00417D4D">
      <w:pPr>
        <w:pStyle w:val="Plnab0"/>
      </w:pPr>
      <w:r w:rsidRPr="00431D52">
        <w:t>Pod-článek 4.27 (</w:t>
      </w:r>
      <w:r w:rsidR="00DB473B" w:rsidRPr="00431D52">
        <w:t>p</w:t>
      </w:r>
      <w:r w:rsidRPr="00431D52">
        <w:t>)</w:t>
      </w:r>
    </w:p>
    <w:p w14:paraId="31567BBD" w14:textId="77777777" w:rsidR="00431D52" w:rsidRPr="00431D52" w:rsidRDefault="00431D52" w:rsidP="00417D4D">
      <w:pPr>
        <w:pStyle w:val="Plnab0"/>
      </w:pPr>
      <w:r w:rsidRPr="00431D52">
        <w:t>Zhotovitel je povinen uhradit smluvní pokutu ve výši 0,05 % z nabídkové ceny uvedené v Dopisu nabídky za každý započatý den prodlení.</w:t>
      </w:r>
    </w:p>
    <w:p w14:paraId="618ED0E7" w14:textId="5DD5CFF5" w:rsidR="00A24F11" w:rsidRPr="00431D52" w:rsidRDefault="00A24F11" w:rsidP="00417D4D">
      <w:pPr>
        <w:pStyle w:val="Plnab0"/>
      </w:pPr>
      <w:r w:rsidRPr="00431D52">
        <w:t>Pod-článek 4.27 (q)</w:t>
      </w:r>
    </w:p>
    <w:p w14:paraId="2DE3E365" w14:textId="77777777" w:rsidR="00A24F11" w:rsidRPr="00C242B7" w:rsidRDefault="00A24F11" w:rsidP="00417D4D">
      <w:pPr>
        <w:pStyle w:val="Plnab0"/>
      </w:pPr>
      <w:r w:rsidRPr="00431D52">
        <w:t>Zhotovitel je povinen uhradit smluvní pokutu ve výši 0,05 % z nabídkové ceny uvedené v Dopisu nabídky za každý započatý den prodlení.</w:t>
      </w:r>
    </w:p>
    <w:p w14:paraId="19272955" w14:textId="77777777" w:rsidR="00DB3817" w:rsidRPr="00C242B7" w:rsidRDefault="00DB3817" w:rsidP="00D96825">
      <w:pPr>
        <w:jc w:val="both"/>
        <w:rPr>
          <w:rFonts w:ascii="Calibri" w:hAnsi="Calibri"/>
          <w:sz w:val="22"/>
          <w:szCs w:val="22"/>
          <w:u w:val="single"/>
        </w:rPr>
      </w:pPr>
      <w:r w:rsidRPr="00C242B7">
        <w:rPr>
          <w:rFonts w:ascii="Calibri" w:hAnsi="Calibri"/>
          <w:sz w:val="22"/>
          <w:szCs w:val="22"/>
          <w:u w:val="single"/>
        </w:rPr>
        <w:t>Maximální celková výše smluvních pokut</w:t>
      </w:r>
    </w:p>
    <w:p w14:paraId="0E695A14" w14:textId="3DAA6189" w:rsidR="00D47E75" w:rsidRPr="00C242B7" w:rsidRDefault="00DB3817" w:rsidP="00417D4D">
      <w:pPr>
        <w:pStyle w:val="Plnab0"/>
      </w:pPr>
      <w:r w:rsidRPr="00C242B7">
        <w:t>(pod-článek 4.27)</w:t>
      </w:r>
    </w:p>
    <w:p w14:paraId="7AB16D94" w14:textId="2623804C" w:rsidR="00DB3817" w:rsidRPr="00C242B7" w:rsidRDefault="00200FDA" w:rsidP="00417D4D">
      <w:pPr>
        <w:pStyle w:val="Plnab0"/>
      </w:pPr>
      <w:r w:rsidRPr="00C242B7">
        <w:t xml:space="preserve">Maximální celková výše smluvních pokut uhrazených Zhotovitelem za porušení Smlouvy není omezena. </w:t>
      </w:r>
    </w:p>
    <w:p w14:paraId="2FA5CE87" w14:textId="77777777"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14:paraId="6178F22A" w14:textId="77777777" w:rsidR="00B558DD"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w:t>
      </w:r>
      <w:r w:rsidR="008C2974" w:rsidRPr="00C242B7">
        <w:t xml:space="preserve"> (dále jen Vedoucí zhotovitel) Vedoucí zhotovitel </w:t>
      </w:r>
      <w:r w:rsidR="000A6819" w:rsidRPr="00C242B7">
        <w:t>prohlašuje, že je oprávněn ve věcech Smlouvy zastupovat každého ze Zhotovitelů, jakož</w:t>
      </w:r>
      <w:r w:rsidR="00F65712" w:rsidRPr="00C242B7">
        <w:t xml:space="preserve"> </w:t>
      </w:r>
      <w:r w:rsidR="000A6819" w:rsidRPr="00C242B7">
        <w:t>i všechny Zhotovitele společně a je oprávněn rovněž za ně přijímat pokyny a platby Objednatele</w:t>
      </w:r>
      <w:r w:rsidR="008C2974" w:rsidRPr="00C242B7">
        <w:t xml:space="preserve">. </w:t>
      </w:r>
    </w:p>
    <w:p w14:paraId="32120F2B" w14:textId="4A17559A"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které tvoří Přílohu č.</w:t>
      </w:r>
      <w:r w:rsidR="00886715">
        <w:t xml:space="preserve"> </w:t>
      </w:r>
      <w:r w:rsidR="00A24F11" w:rsidRPr="00C242B7">
        <w:t>5 Smlouvy o dílo.</w:t>
      </w:r>
    </w:p>
    <w:p w14:paraId="38FDDD29" w14:textId="77777777" w:rsidR="00DE3813" w:rsidRPr="00DE3813" w:rsidRDefault="00DE3813" w:rsidP="00DE3813">
      <w:pPr>
        <w:pStyle w:val="Plnab0"/>
        <w:rPr>
          <w:u w:val="single"/>
        </w:rPr>
      </w:pPr>
      <w:r w:rsidRPr="00DE3813">
        <w:rPr>
          <w:u w:val="single"/>
        </w:rPr>
        <w:t xml:space="preserve">Ověřování a kvantifikace </w:t>
      </w:r>
      <w:proofErr w:type="spellStart"/>
      <w:r w:rsidRPr="00DE3813">
        <w:rPr>
          <w:u w:val="single"/>
        </w:rPr>
        <w:t>claimů</w:t>
      </w:r>
      <w:proofErr w:type="spellEnd"/>
      <w:r w:rsidRPr="00DE3813">
        <w:rPr>
          <w:u w:val="single"/>
        </w:rPr>
        <w:t xml:space="preserve"> </w:t>
      </w:r>
    </w:p>
    <w:p w14:paraId="7E1A445C" w14:textId="77777777" w:rsidR="00DE3813" w:rsidRDefault="00DE3813" w:rsidP="00DE3813">
      <w:pPr>
        <w:pStyle w:val="Plnab0"/>
      </w:pPr>
      <w:r>
        <w:t>(pod-článek 20.1)</w:t>
      </w:r>
    </w:p>
    <w:p w14:paraId="68BDF9B5" w14:textId="77777777" w:rsidR="00431D52" w:rsidRPr="00431D52" w:rsidRDefault="00431D52" w:rsidP="00431D52">
      <w:pPr>
        <w:pStyle w:val="Plnab0"/>
      </w:pPr>
      <w:r w:rsidRPr="00431D52">
        <w:t xml:space="preserve">Objednatel a Zhotovitel se dohodli a pro Správce stavby při jednání především podle pod-článku 3.5  platí, že ověřování  a kvantifikace </w:t>
      </w:r>
      <w:proofErr w:type="spellStart"/>
      <w:r w:rsidRPr="00431D52">
        <w:t>claimů</w:t>
      </w:r>
      <w:proofErr w:type="spellEnd"/>
      <w:r w:rsidRPr="00431D52">
        <w:t xml:space="preserve"> Zhotovitele se řídí vedle Smlouvy v podrobnostech i Metodikou pro ověřování a kvantifikaci finančních nároků uplatněných ze smluvních závazkových vztahů z </w:t>
      </w:r>
      <w:proofErr w:type="gramStart"/>
      <w:r w:rsidRPr="00431D52">
        <w:t>15.3.2016</w:t>
      </w:r>
      <w:proofErr w:type="gramEnd"/>
      <w:r w:rsidRPr="00431D52">
        <w:t xml:space="preserve">, která je dostupná na </w:t>
      </w:r>
      <w:hyperlink r:id="rId9" w:history="1">
        <w:r w:rsidRPr="00431D52">
          <w:rPr>
            <w:rStyle w:val="Hypertextovodkaz"/>
          </w:rPr>
          <w:t>www.sfdi.cz/poskytovani-informaci/metodiky/</w:t>
        </w:r>
      </w:hyperlink>
      <w:r w:rsidRPr="00431D52">
        <w:t>.</w:t>
      </w:r>
    </w:p>
    <w:p w14:paraId="4DEB067B" w14:textId="5ACC3FF1" w:rsidR="00DE3813" w:rsidRPr="00B558DD" w:rsidRDefault="00DE3813" w:rsidP="00431D52">
      <w:pPr>
        <w:pStyle w:val="Plnab0"/>
      </w:pPr>
    </w:p>
    <w:sectPr w:rsidR="00DE3813" w:rsidRPr="00B558DD"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B0A26" w14:textId="77777777" w:rsidR="00AA7A55" w:rsidRDefault="00AA7A55" w:rsidP="00AB4C7F">
      <w:r>
        <w:separator/>
      </w:r>
    </w:p>
  </w:endnote>
  <w:endnote w:type="continuationSeparator" w:id="0">
    <w:p w14:paraId="6A4BA766" w14:textId="77777777" w:rsidR="00AA7A55" w:rsidRDefault="00AA7A55" w:rsidP="00AB4C7F">
      <w:r>
        <w:continuationSeparator/>
      </w:r>
    </w:p>
  </w:endnote>
  <w:endnote w:type="continuationNotice" w:id="1">
    <w:p w14:paraId="0F3AC148" w14:textId="77777777" w:rsidR="00AA7A55" w:rsidRDefault="00AA7A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431D52">
          <w:rPr>
            <w:rStyle w:val="slostrnky"/>
            <w:rFonts w:ascii="Calibri" w:hAnsi="Calibri" w:cs="Calibri"/>
            <w:noProof/>
          </w:rPr>
          <w:t>2</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431D52">
          <w:rPr>
            <w:rFonts w:ascii="Calibri" w:hAnsi="Calibri"/>
            <w:noProof/>
          </w:rPr>
          <w:t>6</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431D52">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431D52">
          <w:rPr>
            <w:rFonts w:ascii="Calibri" w:hAnsi="Calibri"/>
            <w:noProof/>
          </w:rPr>
          <w:t>6</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0CEDB" w14:textId="77777777" w:rsidR="00AA7A55" w:rsidRDefault="00AA7A55" w:rsidP="00AB4C7F">
      <w:r>
        <w:separator/>
      </w:r>
    </w:p>
  </w:footnote>
  <w:footnote w:type="continuationSeparator" w:id="0">
    <w:p w14:paraId="5337B8B1" w14:textId="77777777" w:rsidR="00AA7A55" w:rsidRDefault="00AA7A55" w:rsidP="00AB4C7F">
      <w:r>
        <w:continuationSeparator/>
      </w:r>
    </w:p>
  </w:footnote>
  <w:footnote w:type="continuationNotice" w:id="1">
    <w:p w14:paraId="10C4BF70" w14:textId="77777777" w:rsidR="00AA7A55" w:rsidRDefault="00AA7A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042B14"/>
    <w:multiLevelType w:val="hybridMultilevel"/>
    <w:tmpl w:val="0850561A"/>
    <w:lvl w:ilvl="0" w:tplc="BD7E2E6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3"/>
  </w:num>
  <w:num w:numId="5">
    <w:abstractNumId w:val="6"/>
  </w:num>
  <w:num w:numId="6">
    <w:abstractNumId w:val="26"/>
  </w:num>
  <w:num w:numId="7">
    <w:abstractNumId w:val="21"/>
  </w:num>
  <w:num w:numId="8">
    <w:abstractNumId w:val="9"/>
  </w:num>
  <w:num w:numId="9">
    <w:abstractNumId w:val="19"/>
  </w:num>
  <w:num w:numId="10">
    <w:abstractNumId w:val="11"/>
  </w:num>
  <w:num w:numId="11">
    <w:abstractNumId w:val="4"/>
  </w:num>
  <w:num w:numId="12">
    <w:abstractNumId w:val="28"/>
  </w:num>
  <w:num w:numId="13">
    <w:abstractNumId w:val="22"/>
  </w:num>
  <w:num w:numId="14">
    <w:abstractNumId w:val="12"/>
  </w:num>
  <w:num w:numId="15">
    <w:abstractNumId w:val="3"/>
  </w:num>
  <w:num w:numId="16">
    <w:abstractNumId w:val="29"/>
  </w:num>
  <w:num w:numId="17">
    <w:abstractNumId w:val="15"/>
  </w:num>
  <w:num w:numId="18">
    <w:abstractNumId w:val="25"/>
  </w:num>
  <w:num w:numId="19">
    <w:abstractNumId w:val="20"/>
  </w:num>
  <w:num w:numId="20">
    <w:abstractNumId w:val="18"/>
  </w:num>
  <w:num w:numId="21">
    <w:abstractNumId w:val="1"/>
  </w:num>
  <w:num w:numId="22">
    <w:abstractNumId w:val="17"/>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6"/>
  </w:num>
  <w:num w:numId="29">
    <w:abstractNumId w:val="24"/>
  </w:num>
  <w:num w:numId="30">
    <w:abstractNumId w:val="0"/>
    <w:lvlOverride w:ilvl="0">
      <w:startOverride w:val="1"/>
    </w:lvlOverride>
  </w:num>
  <w:num w:numId="31">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36258"/>
    <w:rsid w:val="00036EA7"/>
    <w:rsid w:val="00037508"/>
    <w:rsid w:val="000400BE"/>
    <w:rsid w:val="00047606"/>
    <w:rsid w:val="0005347C"/>
    <w:rsid w:val="0005510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1016F6"/>
    <w:rsid w:val="001026FC"/>
    <w:rsid w:val="00104271"/>
    <w:rsid w:val="00104FD2"/>
    <w:rsid w:val="001058A4"/>
    <w:rsid w:val="00106656"/>
    <w:rsid w:val="00106877"/>
    <w:rsid w:val="00111F98"/>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B18FC"/>
    <w:rsid w:val="001B4B22"/>
    <w:rsid w:val="001B7D6E"/>
    <w:rsid w:val="001C0C29"/>
    <w:rsid w:val="001C142A"/>
    <w:rsid w:val="001C14A2"/>
    <w:rsid w:val="001C43CB"/>
    <w:rsid w:val="001C4FF7"/>
    <w:rsid w:val="001C51AA"/>
    <w:rsid w:val="001D0503"/>
    <w:rsid w:val="001D073A"/>
    <w:rsid w:val="001D089B"/>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3A4B"/>
    <w:rsid w:val="0030515A"/>
    <w:rsid w:val="003069B8"/>
    <w:rsid w:val="0030756D"/>
    <w:rsid w:val="0031146D"/>
    <w:rsid w:val="00314BD7"/>
    <w:rsid w:val="0031574C"/>
    <w:rsid w:val="00316BE2"/>
    <w:rsid w:val="00325CFB"/>
    <w:rsid w:val="00326C33"/>
    <w:rsid w:val="00332AFF"/>
    <w:rsid w:val="00332B4C"/>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84A"/>
    <w:rsid w:val="003A7902"/>
    <w:rsid w:val="003B34DF"/>
    <w:rsid w:val="003B3A43"/>
    <w:rsid w:val="003B4F18"/>
    <w:rsid w:val="003B56D8"/>
    <w:rsid w:val="003C0A83"/>
    <w:rsid w:val="003C137F"/>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61D4"/>
    <w:rsid w:val="00401F84"/>
    <w:rsid w:val="00402C73"/>
    <w:rsid w:val="0040436C"/>
    <w:rsid w:val="00404763"/>
    <w:rsid w:val="004049D1"/>
    <w:rsid w:val="00405621"/>
    <w:rsid w:val="00406573"/>
    <w:rsid w:val="004073A0"/>
    <w:rsid w:val="004100D7"/>
    <w:rsid w:val="00410AC1"/>
    <w:rsid w:val="004120E0"/>
    <w:rsid w:val="00413E5A"/>
    <w:rsid w:val="00415393"/>
    <w:rsid w:val="00415BDE"/>
    <w:rsid w:val="004164EE"/>
    <w:rsid w:val="00417105"/>
    <w:rsid w:val="004179AB"/>
    <w:rsid w:val="00417D4D"/>
    <w:rsid w:val="00422065"/>
    <w:rsid w:val="00423BDA"/>
    <w:rsid w:val="00424B31"/>
    <w:rsid w:val="00430224"/>
    <w:rsid w:val="00430B3E"/>
    <w:rsid w:val="00430BA6"/>
    <w:rsid w:val="004310FE"/>
    <w:rsid w:val="00431873"/>
    <w:rsid w:val="00431D52"/>
    <w:rsid w:val="00433856"/>
    <w:rsid w:val="0043621E"/>
    <w:rsid w:val="004401AF"/>
    <w:rsid w:val="00440EF3"/>
    <w:rsid w:val="00441A4F"/>
    <w:rsid w:val="00441C16"/>
    <w:rsid w:val="00442F06"/>
    <w:rsid w:val="00445155"/>
    <w:rsid w:val="00447C67"/>
    <w:rsid w:val="00447DC2"/>
    <w:rsid w:val="00450CAD"/>
    <w:rsid w:val="004513A7"/>
    <w:rsid w:val="00453616"/>
    <w:rsid w:val="00453825"/>
    <w:rsid w:val="00454E7B"/>
    <w:rsid w:val="00457DB7"/>
    <w:rsid w:val="004606C5"/>
    <w:rsid w:val="0046327F"/>
    <w:rsid w:val="00465A2C"/>
    <w:rsid w:val="00470787"/>
    <w:rsid w:val="00470D80"/>
    <w:rsid w:val="00470EB0"/>
    <w:rsid w:val="0047109C"/>
    <w:rsid w:val="00473FEC"/>
    <w:rsid w:val="00477862"/>
    <w:rsid w:val="00477EBE"/>
    <w:rsid w:val="00481504"/>
    <w:rsid w:val="00482E64"/>
    <w:rsid w:val="00482EE1"/>
    <w:rsid w:val="004833E6"/>
    <w:rsid w:val="00483C26"/>
    <w:rsid w:val="00486B50"/>
    <w:rsid w:val="004878BA"/>
    <w:rsid w:val="00487AFD"/>
    <w:rsid w:val="00491BAB"/>
    <w:rsid w:val="00491E7B"/>
    <w:rsid w:val="004A150C"/>
    <w:rsid w:val="004A24A6"/>
    <w:rsid w:val="004B0435"/>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70F2"/>
    <w:rsid w:val="005D7407"/>
    <w:rsid w:val="005D74AB"/>
    <w:rsid w:val="005E235D"/>
    <w:rsid w:val="005E2563"/>
    <w:rsid w:val="005E303B"/>
    <w:rsid w:val="005E38F5"/>
    <w:rsid w:val="005E4FA9"/>
    <w:rsid w:val="005E615B"/>
    <w:rsid w:val="005F02EF"/>
    <w:rsid w:val="005F30F0"/>
    <w:rsid w:val="005F3728"/>
    <w:rsid w:val="005F4402"/>
    <w:rsid w:val="005F4885"/>
    <w:rsid w:val="005F49D6"/>
    <w:rsid w:val="005F60AE"/>
    <w:rsid w:val="005F65B6"/>
    <w:rsid w:val="005F65D7"/>
    <w:rsid w:val="00601DC3"/>
    <w:rsid w:val="00605556"/>
    <w:rsid w:val="0060714E"/>
    <w:rsid w:val="00613EDF"/>
    <w:rsid w:val="006171D4"/>
    <w:rsid w:val="00620D20"/>
    <w:rsid w:val="00625077"/>
    <w:rsid w:val="006264A7"/>
    <w:rsid w:val="00626791"/>
    <w:rsid w:val="0062745D"/>
    <w:rsid w:val="006275A0"/>
    <w:rsid w:val="00632A26"/>
    <w:rsid w:val="0063491B"/>
    <w:rsid w:val="006351CF"/>
    <w:rsid w:val="00642D59"/>
    <w:rsid w:val="00646288"/>
    <w:rsid w:val="00652C6B"/>
    <w:rsid w:val="00654DE2"/>
    <w:rsid w:val="00655D9B"/>
    <w:rsid w:val="00661BDE"/>
    <w:rsid w:val="00662E22"/>
    <w:rsid w:val="006637D8"/>
    <w:rsid w:val="00663BB0"/>
    <w:rsid w:val="00665867"/>
    <w:rsid w:val="0067016B"/>
    <w:rsid w:val="0067400D"/>
    <w:rsid w:val="00674248"/>
    <w:rsid w:val="00675E4B"/>
    <w:rsid w:val="00676D9C"/>
    <w:rsid w:val="00677B4D"/>
    <w:rsid w:val="00680337"/>
    <w:rsid w:val="006809E8"/>
    <w:rsid w:val="00681193"/>
    <w:rsid w:val="0068462B"/>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2345"/>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B4A76"/>
    <w:rsid w:val="007B726F"/>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5B6A"/>
    <w:rsid w:val="008671ED"/>
    <w:rsid w:val="008673B2"/>
    <w:rsid w:val="00870342"/>
    <w:rsid w:val="00870DE2"/>
    <w:rsid w:val="008718AF"/>
    <w:rsid w:val="00874573"/>
    <w:rsid w:val="00875447"/>
    <w:rsid w:val="00875607"/>
    <w:rsid w:val="0087586E"/>
    <w:rsid w:val="008772E8"/>
    <w:rsid w:val="008806FD"/>
    <w:rsid w:val="008843AE"/>
    <w:rsid w:val="00884945"/>
    <w:rsid w:val="00886715"/>
    <w:rsid w:val="00886A51"/>
    <w:rsid w:val="00886EE3"/>
    <w:rsid w:val="00893F9B"/>
    <w:rsid w:val="00894504"/>
    <w:rsid w:val="008961C7"/>
    <w:rsid w:val="008A3807"/>
    <w:rsid w:val="008A4645"/>
    <w:rsid w:val="008A4A9B"/>
    <w:rsid w:val="008A5DB3"/>
    <w:rsid w:val="008A6F82"/>
    <w:rsid w:val="008A7069"/>
    <w:rsid w:val="008A7CC9"/>
    <w:rsid w:val="008B0594"/>
    <w:rsid w:val="008B19CB"/>
    <w:rsid w:val="008B1AE7"/>
    <w:rsid w:val="008B2FDD"/>
    <w:rsid w:val="008B41F2"/>
    <w:rsid w:val="008B47C6"/>
    <w:rsid w:val="008B644F"/>
    <w:rsid w:val="008B7E53"/>
    <w:rsid w:val="008C0C9D"/>
    <w:rsid w:val="008C2974"/>
    <w:rsid w:val="008C4F4D"/>
    <w:rsid w:val="008C5187"/>
    <w:rsid w:val="008C786E"/>
    <w:rsid w:val="008D293D"/>
    <w:rsid w:val="008D3AD6"/>
    <w:rsid w:val="008D43F2"/>
    <w:rsid w:val="008D4AE3"/>
    <w:rsid w:val="008D6A18"/>
    <w:rsid w:val="008D70F9"/>
    <w:rsid w:val="008E6E8A"/>
    <w:rsid w:val="008E7AFA"/>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1627"/>
    <w:rsid w:val="009D34E3"/>
    <w:rsid w:val="009D3B25"/>
    <w:rsid w:val="009D4494"/>
    <w:rsid w:val="009D540C"/>
    <w:rsid w:val="009D59C1"/>
    <w:rsid w:val="009E2D7F"/>
    <w:rsid w:val="009E2EA8"/>
    <w:rsid w:val="009E6110"/>
    <w:rsid w:val="009E69F2"/>
    <w:rsid w:val="009F1083"/>
    <w:rsid w:val="009F144D"/>
    <w:rsid w:val="009F3DE7"/>
    <w:rsid w:val="009F3F10"/>
    <w:rsid w:val="009F4D92"/>
    <w:rsid w:val="009F56B2"/>
    <w:rsid w:val="009F64E2"/>
    <w:rsid w:val="009F7299"/>
    <w:rsid w:val="009F7B83"/>
    <w:rsid w:val="00A02835"/>
    <w:rsid w:val="00A02EB1"/>
    <w:rsid w:val="00A035B3"/>
    <w:rsid w:val="00A03920"/>
    <w:rsid w:val="00A05F70"/>
    <w:rsid w:val="00A07BAE"/>
    <w:rsid w:val="00A138B2"/>
    <w:rsid w:val="00A2465D"/>
    <w:rsid w:val="00A24F11"/>
    <w:rsid w:val="00A255E6"/>
    <w:rsid w:val="00A26FBD"/>
    <w:rsid w:val="00A3073E"/>
    <w:rsid w:val="00A31DC6"/>
    <w:rsid w:val="00A33195"/>
    <w:rsid w:val="00A3592F"/>
    <w:rsid w:val="00A40070"/>
    <w:rsid w:val="00A400CB"/>
    <w:rsid w:val="00A404D8"/>
    <w:rsid w:val="00A404F2"/>
    <w:rsid w:val="00A43B7E"/>
    <w:rsid w:val="00A47BCE"/>
    <w:rsid w:val="00A47E6E"/>
    <w:rsid w:val="00A50490"/>
    <w:rsid w:val="00A5225B"/>
    <w:rsid w:val="00A60A39"/>
    <w:rsid w:val="00A62167"/>
    <w:rsid w:val="00A63541"/>
    <w:rsid w:val="00A64712"/>
    <w:rsid w:val="00A6611D"/>
    <w:rsid w:val="00A661D0"/>
    <w:rsid w:val="00A674AB"/>
    <w:rsid w:val="00A70089"/>
    <w:rsid w:val="00A74344"/>
    <w:rsid w:val="00A749B9"/>
    <w:rsid w:val="00A74C8E"/>
    <w:rsid w:val="00A7521C"/>
    <w:rsid w:val="00A75851"/>
    <w:rsid w:val="00A759D0"/>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901"/>
    <w:rsid w:val="00AF092E"/>
    <w:rsid w:val="00AF195E"/>
    <w:rsid w:val="00AF4A1C"/>
    <w:rsid w:val="00AF6145"/>
    <w:rsid w:val="00AF6234"/>
    <w:rsid w:val="00AF6D1D"/>
    <w:rsid w:val="00B017C4"/>
    <w:rsid w:val="00B023F8"/>
    <w:rsid w:val="00B05C24"/>
    <w:rsid w:val="00B07D8E"/>
    <w:rsid w:val="00B1165B"/>
    <w:rsid w:val="00B12ADB"/>
    <w:rsid w:val="00B13767"/>
    <w:rsid w:val="00B13F76"/>
    <w:rsid w:val="00B15BEE"/>
    <w:rsid w:val="00B1706F"/>
    <w:rsid w:val="00B22F6C"/>
    <w:rsid w:val="00B230EF"/>
    <w:rsid w:val="00B23A50"/>
    <w:rsid w:val="00B253E8"/>
    <w:rsid w:val="00B25C79"/>
    <w:rsid w:val="00B31CAC"/>
    <w:rsid w:val="00B32AEC"/>
    <w:rsid w:val="00B35BD6"/>
    <w:rsid w:val="00B410B0"/>
    <w:rsid w:val="00B4230C"/>
    <w:rsid w:val="00B42579"/>
    <w:rsid w:val="00B425FF"/>
    <w:rsid w:val="00B433B5"/>
    <w:rsid w:val="00B44ACD"/>
    <w:rsid w:val="00B51B53"/>
    <w:rsid w:val="00B53850"/>
    <w:rsid w:val="00B549E2"/>
    <w:rsid w:val="00B558DD"/>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1EC8"/>
    <w:rsid w:val="00BA26BD"/>
    <w:rsid w:val="00BA4037"/>
    <w:rsid w:val="00BA53CC"/>
    <w:rsid w:val="00BA5565"/>
    <w:rsid w:val="00BA7567"/>
    <w:rsid w:val="00BB240A"/>
    <w:rsid w:val="00BB5EA6"/>
    <w:rsid w:val="00BB62D3"/>
    <w:rsid w:val="00BB75F6"/>
    <w:rsid w:val="00BC1DB9"/>
    <w:rsid w:val="00BC69E9"/>
    <w:rsid w:val="00BD055F"/>
    <w:rsid w:val="00BD0738"/>
    <w:rsid w:val="00BD4260"/>
    <w:rsid w:val="00BD4306"/>
    <w:rsid w:val="00BD5C3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81E"/>
    <w:rsid w:val="00C2698A"/>
    <w:rsid w:val="00C3094E"/>
    <w:rsid w:val="00C33499"/>
    <w:rsid w:val="00C33F52"/>
    <w:rsid w:val="00C3489B"/>
    <w:rsid w:val="00C34A65"/>
    <w:rsid w:val="00C351EC"/>
    <w:rsid w:val="00C3687E"/>
    <w:rsid w:val="00C370DF"/>
    <w:rsid w:val="00C3728C"/>
    <w:rsid w:val="00C454FB"/>
    <w:rsid w:val="00C46DED"/>
    <w:rsid w:val="00C47292"/>
    <w:rsid w:val="00C52BE8"/>
    <w:rsid w:val="00C52F88"/>
    <w:rsid w:val="00C53BAC"/>
    <w:rsid w:val="00C53EFE"/>
    <w:rsid w:val="00C57B66"/>
    <w:rsid w:val="00C602E1"/>
    <w:rsid w:val="00C61F4B"/>
    <w:rsid w:val="00C62145"/>
    <w:rsid w:val="00C622DF"/>
    <w:rsid w:val="00C622E9"/>
    <w:rsid w:val="00C62D12"/>
    <w:rsid w:val="00C702FF"/>
    <w:rsid w:val="00C707F3"/>
    <w:rsid w:val="00C71623"/>
    <w:rsid w:val="00C72C46"/>
    <w:rsid w:val="00C75C38"/>
    <w:rsid w:val="00C765C8"/>
    <w:rsid w:val="00C76770"/>
    <w:rsid w:val="00C823B5"/>
    <w:rsid w:val="00C85D3A"/>
    <w:rsid w:val="00C90823"/>
    <w:rsid w:val="00C909A8"/>
    <w:rsid w:val="00C92B74"/>
    <w:rsid w:val="00C95BD5"/>
    <w:rsid w:val="00C95E97"/>
    <w:rsid w:val="00C9666E"/>
    <w:rsid w:val="00CB058A"/>
    <w:rsid w:val="00CB195B"/>
    <w:rsid w:val="00CB25BC"/>
    <w:rsid w:val="00CB39C9"/>
    <w:rsid w:val="00CB4951"/>
    <w:rsid w:val="00CB4F9F"/>
    <w:rsid w:val="00CB6420"/>
    <w:rsid w:val="00CC0003"/>
    <w:rsid w:val="00CC28AE"/>
    <w:rsid w:val="00CD04DB"/>
    <w:rsid w:val="00CD0DCB"/>
    <w:rsid w:val="00CD1C56"/>
    <w:rsid w:val="00CD4F26"/>
    <w:rsid w:val="00CD560A"/>
    <w:rsid w:val="00CD6FDC"/>
    <w:rsid w:val="00CE06E5"/>
    <w:rsid w:val="00CE61A4"/>
    <w:rsid w:val="00CE6751"/>
    <w:rsid w:val="00CF3285"/>
    <w:rsid w:val="00CF3831"/>
    <w:rsid w:val="00CF5E58"/>
    <w:rsid w:val="00CF6590"/>
    <w:rsid w:val="00D0205E"/>
    <w:rsid w:val="00D07428"/>
    <w:rsid w:val="00D10DE7"/>
    <w:rsid w:val="00D128C5"/>
    <w:rsid w:val="00D12D70"/>
    <w:rsid w:val="00D14057"/>
    <w:rsid w:val="00D15C54"/>
    <w:rsid w:val="00D1615A"/>
    <w:rsid w:val="00D179BB"/>
    <w:rsid w:val="00D2075F"/>
    <w:rsid w:val="00D20A0A"/>
    <w:rsid w:val="00D27750"/>
    <w:rsid w:val="00D303C3"/>
    <w:rsid w:val="00D30DF1"/>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3813"/>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75CE"/>
    <w:rsid w:val="00E0779D"/>
    <w:rsid w:val="00E1007C"/>
    <w:rsid w:val="00E10900"/>
    <w:rsid w:val="00E120FA"/>
    <w:rsid w:val="00E12C4C"/>
    <w:rsid w:val="00E13426"/>
    <w:rsid w:val="00E13B26"/>
    <w:rsid w:val="00E16E49"/>
    <w:rsid w:val="00E20CBF"/>
    <w:rsid w:val="00E20E8B"/>
    <w:rsid w:val="00E21730"/>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93"/>
    <w:rsid w:val="00E84F8D"/>
    <w:rsid w:val="00E8545C"/>
    <w:rsid w:val="00E8670C"/>
    <w:rsid w:val="00E87AD3"/>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5E1C"/>
    <w:rsid w:val="00ED7958"/>
    <w:rsid w:val="00ED7F88"/>
    <w:rsid w:val="00EE059B"/>
    <w:rsid w:val="00EE1FA1"/>
    <w:rsid w:val="00EF14CE"/>
    <w:rsid w:val="00EF332D"/>
    <w:rsid w:val="00EF4D28"/>
    <w:rsid w:val="00F0135C"/>
    <w:rsid w:val="00F015C1"/>
    <w:rsid w:val="00F0203D"/>
    <w:rsid w:val="00F02206"/>
    <w:rsid w:val="00F0243C"/>
    <w:rsid w:val="00F041CE"/>
    <w:rsid w:val="00F118BE"/>
    <w:rsid w:val="00F134B1"/>
    <w:rsid w:val="00F14CC5"/>
    <w:rsid w:val="00F16BF4"/>
    <w:rsid w:val="00F16D01"/>
    <w:rsid w:val="00F16D02"/>
    <w:rsid w:val="00F20876"/>
    <w:rsid w:val="00F27686"/>
    <w:rsid w:val="00F33D0D"/>
    <w:rsid w:val="00F358FB"/>
    <w:rsid w:val="00F36F93"/>
    <w:rsid w:val="00F40A55"/>
    <w:rsid w:val="00F40B29"/>
    <w:rsid w:val="00F43395"/>
    <w:rsid w:val="00F44A4A"/>
    <w:rsid w:val="00F4675B"/>
    <w:rsid w:val="00F46AD1"/>
    <w:rsid w:val="00F50168"/>
    <w:rsid w:val="00F50CA6"/>
    <w:rsid w:val="00F51B99"/>
    <w:rsid w:val="00F51D08"/>
    <w:rsid w:val="00F5555C"/>
    <w:rsid w:val="00F55B27"/>
    <w:rsid w:val="00F57100"/>
    <w:rsid w:val="00F601B8"/>
    <w:rsid w:val="00F60A5A"/>
    <w:rsid w:val="00F60FA5"/>
    <w:rsid w:val="00F61EC3"/>
    <w:rsid w:val="00F6417F"/>
    <w:rsid w:val="00F64DD7"/>
    <w:rsid w:val="00F64E99"/>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6004"/>
    <w:rsid w:val="00F865ED"/>
    <w:rsid w:val="00F86B3F"/>
    <w:rsid w:val="00F91C32"/>
    <w:rsid w:val="00F92057"/>
    <w:rsid w:val="00F9283C"/>
    <w:rsid w:val="00F93D58"/>
    <w:rsid w:val="00F96131"/>
    <w:rsid w:val="00FA0B8B"/>
    <w:rsid w:val="00FA12E5"/>
    <w:rsid w:val="00FA1344"/>
    <w:rsid w:val="00FA1829"/>
    <w:rsid w:val="00FA3672"/>
    <w:rsid w:val="00FA7781"/>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DE3813"/>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DE3813"/>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DE3813"/>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DE3813"/>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960F77-A23E-4D14-B53B-E9001236F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1820</Words>
  <Characters>10603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Majerová Renáta</cp:lastModifiedBy>
  <cp:revision>16</cp:revision>
  <cp:lastPrinted>2016-11-24T14:45:00Z</cp:lastPrinted>
  <dcterms:created xsi:type="dcterms:W3CDTF">2016-11-28T12:47:00Z</dcterms:created>
  <dcterms:modified xsi:type="dcterms:W3CDTF">2017-03-29T08:49:00Z</dcterms:modified>
</cp:coreProperties>
</file>